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B413A0" w:rsidRPr="00B413A0">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B413A0">
        <w:rPr>
          <w:rFonts w:ascii="GHEA Grapalat" w:hAnsi="GHEA Grapalat"/>
          <w:i w:val="0"/>
          <w:color w:val="000000"/>
        </w:rPr>
        <w:t>1</w:t>
      </w:r>
      <w:r w:rsidRPr="00652236">
        <w:rPr>
          <w:rFonts w:ascii="GHEA Grapalat" w:hAnsi="GHEA Grapalat"/>
          <w:i w:val="0"/>
          <w:color w:val="000000"/>
        </w:rPr>
        <w:t>, 202</w:t>
      </w:r>
      <w:r w:rsidR="00B413A0">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w:t>
      </w:r>
      <w:r w:rsidR="00B413A0">
        <w:rPr>
          <w:rFonts w:ascii="GHEA Grapalat" w:hAnsi="GHEA Grapalat"/>
          <w:i w:val="0"/>
          <w:color w:val="000000"/>
        </w:rPr>
        <w:t>BMKhTsDzB-25/7</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B413A0" w:rsidRPr="00B413A0">
        <w:rPr>
          <w:rFonts w:ascii="GHEA Grapalat" w:hAnsi="GHEA Grapalat"/>
          <w:i w:val="0"/>
          <w:color w:val="000000"/>
        </w:rPr>
        <w:t xml:space="preserve">Consulting service for the development of design and estimate documents for the construction of "Yerevan Silva </w:t>
      </w:r>
      <w:proofErr w:type="spellStart"/>
      <w:r w:rsidR="00B413A0" w:rsidRPr="00B413A0">
        <w:rPr>
          <w:rFonts w:ascii="GHEA Grapalat" w:hAnsi="GHEA Grapalat"/>
          <w:i w:val="0"/>
          <w:color w:val="000000"/>
        </w:rPr>
        <w:t>Kaputikyan</w:t>
      </w:r>
      <w:proofErr w:type="spellEnd"/>
      <w:r w:rsidR="00B413A0" w:rsidRPr="00B413A0">
        <w:rPr>
          <w:rFonts w:ascii="GHEA Grapalat" w:hAnsi="GHEA Grapalat"/>
          <w:i w:val="0"/>
          <w:color w:val="000000"/>
        </w:rPr>
        <w:t xml:space="preserve"> Primary School No. 145"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B413A0">
        <w:rPr>
          <w:rFonts w:ascii="GHEA Grapalat" w:hAnsi="GHEA Grapalat"/>
          <w:i w:val="0"/>
          <w:color w:val="000000"/>
        </w:rPr>
        <w:t>March</w:t>
      </w:r>
      <w:r w:rsidR="00E15B79">
        <w:rPr>
          <w:rFonts w:ascii="GHEA Grapalat" w:hAnsi="GHEA Grapalat"/>
          <w:i w:val="0"/>
          <w:color w:val="000000"/>
        </w:rPr>
        <w:t xml:space="preserve"> </w:t>
      </w:r>
      <w:r w:rsidR="00B413A0">
        <w:rPr>
          <w:rFonts w:ascii="GHEA Grapalat" w:hAnsi="GHEA Grapalat"/>
          <w:i w:val="0"/>
          <w:color w:val="000000"/>
        </w:rPr>
        <w:t>24</w:t>
      </w:r>
      <w:r w:rsidR="00E15B79" w:rsidRPr="00813294">
        <w:rPr>
          <w:rFonts w:ascii="GHEA Grapalat" w:hAnsi="GHEA Grapalat"/>
          <w:i w:val="0"/>
          <w:color w:val="000000"/>
        </w:rPr>
        <w:t xml:space="preserve">, </w:t>
      </w:r>
      <w:r w:rsidRPr="00813294">
        <w:rPr>
          <w:rFonts w:ascii="GHEA Grapalat" w:hAnsi="GHEA Grapalat"/>
          <w:i w:val="0"/>
          <w:color w:val="000000"/>
        </w:rPr>
        <w:t>202</w:t>
      </w:r>
      <w:r w:rsidR="00B413A0" w:rsidRPr="00B413A0">
        <w:rPr>
          <w:rFonts w:ascii="GHEA Grapalat" w:hAnsi="GHEA Grapalat"/>
          <w:i w:val="0"/>
          <w:color w:val="000000"/>
          <w:lang w:val="en-US"/>
        </w:rPr>
        <w:t>5</w:t>
      </w:r>
      <w:r w:rsidRPr="00813294">
        <w:rPr>
          <w:rFonts w:ascii="GHEA Grapalat" w:hAnsi="GHEA Grapalat"/>
          <w:i w:val="0"/>
          <w:color w:val="000000"/>
        </w:rPr>
        <w:t xml:space="preserve">, </w:t>
      </w:r>
      <w:r w:rsidR="00B413A0">
        <w:rPr>
          <w:rFonts w:ascii="GHEA Grapalat" w:hAnsi="GHEA Grapalat"/>
          <w:i w:val="0"/>
          <w:color w:val="000000"/>
        </w:rPr>
        <w:t>12</w:t>
      </w:r>
      <w:r w:rsidR="00581663">
        <w:rPr>
          <w:rFonts w:ascii="GHEA Grapalat" w:hAnsi="GHEA Grapalat"/>
          <w:i w:val="0"/>
          <w:color w:val="000000"/>
        </w:rPr>
        <w:t>:30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B413A0">
        <w:rPr>
          <w:rFonts w:ascii="GHEA Grapalat" w:hAnsi="GHEA Grapalat"/>
          <w:i w:val="0"/>
          <w:color w:val="000000"/>
        </w:rPr>
        <w:t>Ma</w:t>
      </w:r>
      <w:bookmarkStart w:id="0" w:name="_GoBack"/>
      <w:bookmarkEnd w:id="0"/>
      <w:r w:rsidR="00B413A0">
        <w:rPr>
          <w:rFonts w:ascii="GHEA Grapalat" w:hAnsi="GHEA Grapalat"/>
          <w:i w:val="0"/>
          <w:color w:val="000000"/>
        </w:rPr>
        <w:t>rch 24</w:t>
      </w:r>
      <w:r w:rsidR="008C137C" w:rsidRPr="00813294">
        <w:rPr>
          <w:rFonts w:ascii="GHEA Grapalat" w:hAnsi="GHEA Grapalat"/>
          <w:i w:val="0"/>
          <w:color w:val="000000"/>
        </w:rPr>
        <w:t>, 202</w:t>
      </w:r>
      <w:r w:rsidR="00B413A0" w:rsidRPr="00B413A0">
        <w:rPr>
          <w:rFonts w:ascii="GHEA Grapalat" w:hAnsi="GHEA Grapalat"/>
          <w:i w:val="0"/>
          <w:color w:val="000000"/>
          <w:lang w:val="en-US"/>
        </w:rPr>
        <w:t>5</w:t>
      </w:r>
      <w:r w:rsidR="008C137C" w:rsidRPr="00813294">
        <w:rPr>
          <w:rFonts w:ascii="GHEA Grapalat" w:hAnsi="GHEA Grapalat"/>
          <w:i w:val="0"/>
          <w:color w:val="000000"/>
        </w:rPr>
        <w:t xml:space="preserve">, </w:t>
      </w:r>
      <w:r w:rsidR="00B413A0">
        <w:rPr>
          <w:rFonts w:ascii="GHEA Grapalat" w:hAnsi="GHEA Grapalat"/>
          <w:i w:val="0"/>
          <w:color w:val="000000"/>
        </w:rPr>
        <w:t>12</w:t>
      </w:r>
      <w:r w:rsidR="00581663">
        <w:rPr>
          <w:rFonts w:ascii="GHEA Grapalat" w:hAnsi="GHEA Grapalat"/>
          <w:i w:val="0"/>
          <w:color w:val="000000"/>
        </w:rPr>
        <w:t>.30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B413A0" w:rsidRPr="00B413A0">
        <w:rPr>
          <w:rFonts w:ascii="GHEA Grapalat" w:hAnsi="GHEA Grapalat"/>
          <w:i w:val="0"/>
          <w:color w:val="000000"/>
          <w:lang w:val="en-US"/>
        </w:rPr>
        <w:t xml:space="preserve">Gayane </w:t>
      </w:r>
      <w:proofErr w:type="spellStart"/>
      <w:r w:rsidR="00B413A0" w:rsidRPr="00B413A0">
        <w:rPr>
          <w:rFonts w:ascii="GHEA Grapalat" w:hAnsi="GHEA Grapalat"/>
          <w:i w:val="0"/>
          <w:color w:val="000000"/>
          <w:lang w:val="en-US"/>
        </w:rPr>
        <w:t>Hakob</w:t>
      </w:r>
      <w:r w:rsidRPr="00813294">
        <w:rPr>
          <w:rFonts w:ascii="GHEA Grapalat" w:hAnsi="GHEA Grapalat"/>
          <w:i w:val="0"/>
          <w:color w:val="000000"/>
        </w:rPr>
        <w:t>yan</w:t>
      </w:r>
      <w:proofErr w:type="spellEnd"/>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B413A0" w:rsidRPr="00785320">
          <w:rPr>
            <w:rStyle w:val="Hyperlink"/>
            <w:rFonts w:ascii="GHEA Grapalat" w:hAnsi="GHEA Grapalat"/>
            <w:i w:val="0"/>
            <w:lang w:val="af-ZA"/>
          </w:rPr>
          <w:t>tender5@minurban.am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13A0"/>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775BD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98</cp:revision>
  <dcterms:created xsi:type="dcterms:W3CDTF">2019-03-14T09:22:00Z</dcterms:created>
  <dcterms:modified xsi:type="dcterms:W3CDTF">2025-02-11T10:52:00Z</dcterms:modified>
</cp:coreProperties>
</file>